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3EDD" w14:textId="77777777" w:rsidR="000F45D9" w:rsidRDefault="000F45D9">
      <w:pPr>
        <w:pStyle w:val="BodyText"/>
        <w:spacing w:before="1"/>
        <w:rPr>
          <w:rFonts w:ascii="Times New Roman"/>
          <w:b w:val="0"/>
          <w:sz w:val="7"/>
        </w:rPr>
      </w:pPr>
    </w:p>
    <w:p w14:paraId="4E403EDE" w14:textId="77777777" w:rsidR="000F45D9" w:rsidRDefault="0003105A">
      <w:pPr>
        <w:pStyle w:val="BodyText"/>
        <w:ind w:left="64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4E403FCF" wp14:editId="4E403FD0">
            <wp:extent cx="1425419" cy="845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19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3EDF" w14:textId="77777777" w:rsidR="000F45D9" w:rsidRDefault="000F45D9">
      <w:pPr>
        <w:pStyle w:val="BodyText"/>
        <w:rPr>
          <w:rFonts w:ascii="Times New Roman"/>
          <w:b w:val="0"/>
          <w:sz w:val="30"/>
        </w:rPr>
      </w:pPr>
    </w:p>
    <w:p w14:paraId="4E403EE0" w14:textId="77777777" w:rsidR="000F45D9" w:rsidRDefault="0003105A">
      <w:pPr>
        <w:ind w:left="2827"/>
        <w:rPr>
          <w:b/>
          <w:sz w:val="28"/>
        </w:rPr>
      </w:pPr>
      <w:r>
        <w:rPr>
          <w:b/>
          <w:sz w:val="28"/>
        </w:rPr>
        <w:t>Appendix A: Perceptions survey 2016/17 - Action plan</w:t>
      </w:r>
    </w:p>
    <w:p w14:paraId="4E403EE1" w14:textId="77777777" w:rsidR="00E203E8" w:rsidRDefault="00E203E8">
      <w:pPr>
        <w:pStyle w:val="BodyText"/>
        <w:spacing w:before="77"/>
        <w:ind w:left="-38"/>
        <w:rPr>
          <w:b w:val="0"/>
        </w:rPr>
      </w:pPr>
    </w:p>
    <w:p w14:paraId="4E403EE2" w14:textId="77777777" w:rsidR="000F45D9" w:rsidRDefault="0003105A">
      <w:pPr>
        <w:pStyle w:val="BodyText"/>
        <w:spacing w:before="77"/>
        <w:ind w:left="-38"/>
      </w:pPr>
      <w:r>
        <w:t>LGA Leadership Board</w:t>
      </w:r>
    </w:p>
    <w:p w14:paraId="4E403EE4" w14:textId="3A3C998A" w:rsidR="000F45D9" w:rsidRDefault="002E18C8" w:rsidP="002E18C8">
      <w:pPr>
        <w:spacing w:before="131"/>
        <w:ind w:left="-38"/>
        <w:sectPr w:rsidR="000F45D9">
          <w:type w:val="continuous"/>
          <w:pgSz w:w="16840" w:h="11910" w:orient="landscape"/>
          <w:pgMar w:top="620" w:right="660" w:bottom="280" w:left="900" w:header="720" w:footer="720" w:gutter="0"/>
          <w:cols w:num="2" w:space="720" w:equalWidth="0">
            <w:col w:w="10003" w:space="40"/>
            <w:col w:w="5237"/>
          </w:cols>
        </w:sectPr>
      </w:pPr>
      <w:r>
        <w:t>11 April 2018</w:t>
      </w:r>
    </w:p>
    <w:p w14:paraId="4E403EE5" w14:textId="77777777" w:rsidR="000F45D9" w:rsidRDefault="000F45D9">
      <w:pPr>
        <w:spacing w:before="3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5245"/>
        <w:gridCol w:w="250"/>
        <w:gridCol w:w="1906"/>
        <w:gridCol w:w="3865"/>
      </w:tblGrid>
      <w:tr w:rsidR="000F45D9" w14:paraId="4E403EEA" w14:textId="77777777">
        <w:trPr>
          <w:trHeight w:val="396"/>
        </w:trPr>
        <w:tc>
          <w:tcPr>
            <w:tcW w:w="3785" w:type="dxa"/>
            <w:shd w:val="clear" w:color="auto" w:fill="DFDFDF"/>
          </w:tcPr>
          <w:p w14:paraId="4E403EE6" w14:textId="77777777" w:rsidR="000F45D9" w:rsidRDefault="0003105A">
            <w:pPr>
              <w:pStyle w:val="TableParagraph"/>
              <w:spacing w:before="55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</w:t>
            </w:r>
          </w:p>
        </w:tc>
        <w:tc>
          <w:tcPr>
            <w:tcW w:w="5245" w:type="dxa"/>
            <w:shd w:val="clear" w:color="auto" w:fill="DFDFDF"/>
          </w:tcPr>
          <w:p w14:paraId="4E403EE7" w14:textId="77777777" w:rsidR="000F45D9" w:rsidRDefault="0003105A">
            <w:pPr>
              <w:pStyle w:val="TableParagraph"/>
              <w:spacing w:before="55"/>
              <w:ind w:left="2160" w:right="2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  <w:tc>
          <w:tcPr>
            <w:tcW w:w="2156" w:type="dxa"/>
            <w:gridSpan w:val="2"/>
            <w:shd w:val="clear" w:color="auto" w:fill="DFDFDF"/>
          </w:tcPr>
          <w:p w14:paraId="4E403EE8" w14:textId="77777777" w:rsidR="000F45D9" w:rsidRDefault="0003105A">
            <w:pPr>
              <w:pStyle w:val="TableParagraph"/>
              <w:spacing w:before="55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Timescale</w:t>
            </w:r>
          </w:p>
        </w:tc>
        <w:tc>
          <w:tcPr>
            <w:tcW w:w="3865" w:type="dxa"/>
            <w:shd w:val="clear" w:color="auto" w:fill="DFDFDF"/>
          </w:tcPr>
          <w:p w14:paraId="4E403EE9" w14:textId="77777777" w:rsidR="000F45D9" w:rsidRDefault="0003105A">
            <w:pPr>
              <w:pStyle w:val="TableParagraph"/>
              <w:spacing w:before="55"/>
              <w:ind w:left="1537" w:right="1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</w:p>
        </w:tc>
      </w:tr>
      <w:tr w:rsidR="000F45D9" w14:paraId="4E403EEC" w14:textId="77777777">
        <w:trPr>
          <w:trHeight w:val="395"/>
        </w:trPr>
        <w:tc>
          <w:tcPr>
            <w:tcW w:w="15051" w:type="dxa"/>
            <w:gridSpan w:val="5"/>
          </w:tcPr>
          <w:p w14:paraId="4E403EEB" w14:textId="77777777" w:rsidR="000F45D9" w:rsidRDefault="0003105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A. Improve council understanding of the LGA, our work and our support offer</w:t>
            </w:r>
          </w:p>
        </w:tc>
      </w:tr>
      <w:tr w:rsidR="000F45D9" w14:paraId="4E403EF4" w14:textId="77777777">
        <w:trPr>
          <w:trHeight w:val="1272"/>
        </w:trPr>
        <w:tc>
          <w:tcPr>
            <w:tcW w:w="3785" w:type="dxa"/>
            <w:tcBorders>
              <w:bottom w:val="nil"/>
            </w:tcBorders>
          </w:tcPr>
          <w:p w14:paraId="4E403EED" w14:textId="77777777" w:rsidR="000F45D9" w:rsidRDefault="0003105A">
            <w:pPr>
              <w:pStyle w:val="TableParagraph"/>
              <w:spacing w:before="54" w:line="242" w:lineRule="auto"/>
              <w:ind w:left="467" w:right="142" w:hanging="360"/>
              <w:rPr>
                <w:sz w:val="20"/>
              </w:rPr>
            </w:pPr>
            <w:r>
              <w:rPr>
                <w:b/>
                <w:sz w:val="20"/>
              </w:rPr>
              <w:t xml:space="preserve">1. Visits to councils </w:t>
            </w:r>
            <w:r>
              <w:rPr>
                <w:sz w:val="20"/>
              </w:rPr>
              <w:t>– Face-to-face contact with councillors and officers is highly valued</w:t>
            </w:r>
          </w:p>
        </w:tc>
        <w:tc>
          <w:tcPr>
            <w:tcW w:w="5245" w:type="dxa"/>
            <w:tcBorders>
              <w:bottom w:val="nil"/>
            </w:tcBorders>
          </w:tcPr>
          <w:p w14:paraId="4E403EEE" w14:textId="77777777" w:rsidR="000F45D9" w:rsidRDefault="00131081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Continue to </w:t>
            </w:r>
            <w:r w:rsidR="0003105A">
              <w:rPr>
                <w:sz w:val="20"/>
              </w:rPr>
              <w:t xml:space="preserve"> develop our programme of visits to councils</w:t>
            </w:r>
          </w:p>
          <w:p w14:paraId="4E403EEF" w14:textId="77777777" w:rsidR="000F45D9" w:rsidRDefault="000F45D9">
            <w:pPr>
              <w:pStyle w:val="TableParagraph"/>
              <w:spacing w:before="5"/>
              <w:rPr>
                <w:sz w:val="30"/>
              </w:rPr>
            </w:pPr>
          </w:p>
          <w:p w14:paraId="4E403EF0" w14:textId="77777777" w:rsidR="000F45D9" w:rsidRDefault="0003105A">
            <w:pPr>
              <w:pStyle w:val="TableParagraph"/>
              <w:spacing w:before="1"/>
              <w:ind w:left="108" w:right="504"/>
              <w:rPr>
                <w:sz w:val="20"/>
              </w:rPr>
            </w:pPr>
            <w:r>
              <w:rPr>
                <w:sz w:val="20"/>
              </w:rPr>
              <w:t>Ensure during council visits front-line councillors are involved wherever possible</w:t>
            </w:r>
          </w:p>
        </w:tc>
        <w:tc>
          <w:tcPr>
            <w:tcW w:w="250" w:type="dxa"/>
            <w:vMerge w:val="restart"/>
          </w:tcPr>
          <w:p w14:paraId="4E403EF1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bottom w:val="nil"/>
            </w:tcBorders>
          </w:tcPr>
          <w:p w14:paraId="4E403EF2" w14:textId="77777777" w:rsidR="000F45D9" w:rsidRPr="00660557" w:rsidRDefault="0003105A">
            <w:pPr>
              <w:pStyle w:val="TableParagraph"/>
              <w:spacing w:before="57" w:line="607" w:lineRule="auto"/>
              <w:ind w:left="107" w:right="372"/>
              <w:rPr>
                <w:sz w:val="20"/>
              </w:rPr>
            </w:pPr>
            <w:r w:rsidRPr="00660557">
              <w:rPr>
                <w:w w:val="95"/>
                <w:sz w:val="20"/>
              </w:rPr>
              <w:t>Ongoing Ongoing</w:t>
            </w:r>
          </w:p>
        </w:tc>
        <w:tc>
          <w:tcPr>
            <w:tcW w:w="3865" w:type="dxa"/>
            <w:tcBorders>
              <w:bottom w:val="nil"/>
            </w:tcBorders>
          </w:tcPr>
          <w:p w14:paraId="4E403EF3" w14:textId="77777777" w:rsidR="000F45D9" w:rsidRDefault="0003105A">
            <w:pPr>
              <w:pStyle w:val="TableParagraph"/>
              <w:spacing w:before="57" w:line="607" w:lineRule="auto"/>
              <w:ind w:left="107"/>
              <w:rPr>
                <w:sz w:val="20"/>
              </w:rPr>
            </w:pPr>
            <w:r>
              <w:rPr>
                <w:sz w:val="20"/>
              </w:rPr>
              <w:t>SMT/Group Offices/ Principal Advisers SMT/Group Offices/ Principal Advisers</w:t>
            </w:r>
          </w:p>
        </w:tc>
      </w:tr>
      <w:tr w:rsidR="000F45D9" w14:paraId="4E403EFC" w14:textId="77777777">
        <w:trPr>
          <w:trHeight w:val="829"/>
        </w:trPr>
        <w:tc>
          <w:tcPr>
            <w:tcW w:w="3785" w:type="dxa"/>
            <w:tcBorders>
              <w:top w:val="nil"/>
              <w:bottom w:val="nil"/>
            </w:tcBorders>
          </w:tcPr>
          <w:p w14:paraId="4E403EF5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EF6" w14:textId="77777777" w:rsidR="000F45D9" w:rsidRDefault="0003105A">
            <w:pPr>
              <w:pStyle w:val="TableParagraph"/>
              <w:spacing w:before="167"/>
              <w:ind w:left="108" w:right="815"/>
              <w:rPr>
                <w:sz w:val="20"/>
              </w:rPr>
            </w:pPr>
            <w:r>
              <w:rPr>
                <w:sz w:val="20"/>
              </w:rPr>
              <w:t>Offer to provide feedback to full council/front-line councillors from peer review work in councils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EF7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EF8" w14:textId="77777777" w:rsidR="000F45D9" w:rsidRDefault="000F45D9">
            <w:pPr>
              <w:pStyle w:val="TableParagraph"/>
              <w:spacing w:before="8"/>
              <w:rPr>
                <w:sz w:val="19"/>
              </w:rPr>
            </w:pPr>
          </w:p>
          <w:p w14:paraId="4E403EF9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EFA" w14:textId="77777777" w:rsidR="000F45D9" w:rsidRDefault="000F45D9">
            <w:pPr>
              <w:pStyle w:val="TableParagraph"/>
              <w:spacing w:before="8"/>
              <w:rPr>
                <w:sz w:val="19"/>
              </w:rPr>
            </w:pPr>
          </w:p>
          <w:p w14:paraId="4E403EFB" w14:textId="77777777" w:rsidR="000F45D9" w:rsidRDefault="0003105A">
            <w:pPr>
              <w:pStyle w:val="TableParagraph"/>
              <w:ind w:left="107" w:right="371"/>
              <w:rPr>
                <w:sz w:val="20"/>
              </w:rPr>
            </w:pPr>
            <w:r>
              <w:rPr>
                <w:sz w:val="20"/>
              </w:rPr>
              <w:t>SMT/Group Offices/PAs/Improvement Team</w:t>
            </w:r>
          </w:p>
        </w:tc>
      </w:tr>
      <w:tr w:rsidR="000F45D9" w14:paraId="4E403F03" w14:textId="77777777">
        <w:trPr>
          <w:trHeight w:val="600"/>
        </w:trPr>
        <w:tc>
          <w:tcPr>
            <w:tcW w:w="3785" w:type="dxa"/>
            <w:tcBorders>
              <w:top w:val="nil"/>
              <w:bottom w:val="nil"/>
            </w:tcBorders>
          </w:tcPr>
          <w:p w14:paraId="4E403EFD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EFE" w14:textId="77777777" w:rsidR="000F45D9" w:rsidRDefault="00131081" w:rsidP="00131081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Continue to offer </w:t>
            </w:r>
            <w:r w:rsidR="0003105A">
              <w:rPr>
                <w:sz w:val="20"/>
              </w:rPr>
              <w:t>regional induction events for new councillors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EFF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00" w14:textId="77777777" w:rsidR="000F45D9" w:rsidRDefault="000F45D9">
            <w:pPr>
              <w:pStyle w:val="TableParagraph"/>
              <w:spacing w:before="3"/>
            </w:pPr>
          </w:p>
          <w:p w14:paraId="4E403F01" w14:textId="77777777" w:rsidR="000F45D9" w:rsidRDefault="000310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02" w14:textId="77777777" w:rsidR="000F45D9" w:rsidRDefault="0003105A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Principal Advisers/Group Offices</w:t>
            </w:r>
          </w:p>
        </w:tc>
      </w:tr>
      <w:tr w:rsidR="000F45D9" w14:paraId="4E403F0A" w14:textId="77777777">
        <w:trPr>
          <w:trHeight w:val="740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04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05" w14:textId="77777777" w:rsidR="000F45D9" w:rsidRDefault="0003105A">
            <w:pPr>
              <w:pStyle w:val="TableParagraph"/>
              <w:spacing w:before="107"/>
              <w:ind w:left="108"/>
              <w:rPr>
                <w:sz w:val="20"/>
              </w:rPr>
            </w:pPr>
            <w:r>
              <w:rPr>
                <w:sz w:val="20"/>
              </w:rPr>
              <w:t>More widely promote our collective action/legal work on behalf of member councils.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F06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07" w14:textId="77777777" w:rsidR="000F45D9" w:rsidRDefault="000F45D9">
            <w:pPr>
              <w:pStyle w:val="TableParagraph"/>
              <w:spacing w:before="8"/>
              <w:rPr>
                <w:sz w:val="19"/>
              </w:rPr>
            </w:pPr>
          </w:p>
          <w:p w14:paraId="4E403F08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09" w14:textId="77777777" w:rsidR="000F45D9" w:rsidRDefault="0003105A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>Legal/Communications</w:t>
            </w:r>
          </w:p>
        </w:tc>
      </w:tr>
      <w:tr w:rsidR="000F45D9" w14:paraId="4E403F17" w14:textId="77777777">
        <w:trPr>
          <w:trHeight w:val="980"/>
        </w:trPr>
        <w:tc>
          <w:tcPr>
            <w:tcW w:w="3785" w:type="dxa"/>
            <w:tcBorders>
              <w:top w:val="nil"/>
            </w:tcBorders>
          </w:tcPr>
          <w:p w14:paraId="4E403F0B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  <w:p w14:paraId="4E403F0C" w14:textId="77777777" w:rsidR="00E203E8" w:rsidRDefault="00E203E8">
            <w:pPr>
              <w:pStyle w:val="TableParagraph"/>
              <w:rPr>
                <w:rFonts w:ascii="Times New Roman"/>
                <w:sz w:val="20"/>
              </w:rPr>
            </w:pPr>
          </w:p>
          <w:p w14:paraId="4E403F0D" w14:textId="77777777" w:rsidR="00E203E8" w:rsidRDefault="00E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4E403F0E" w14:textId="77777777" w:rsidR="000F45D9" w:rsidRDefault="0003105A">
            <w:pPr>
              <w:pStyle w:val="TableParagraph"/>
              <w:spacing w:before="165"/>
              <w:ind w:left="108" w:right="593"/>
              <w:rPr>
                <w:sz w:val="20"/>
              </w:rPr>
            </w:pPr>
            <w:r>
              <w:rPr>
                <w:sz w:val="20"/>
              </w:rPr>
              <w:t>Target communications to raised awareness of key areas of our work, as raised in the survey.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F0F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14:paraId="4E403F10" w14:textId="77777777" w:rsidR="00660557" w:rsidRDefault="00660557">
            <w:pPr>
              <w:pStyle w:val="TableParagraph"/>
              <w:ind w:left="107"/>
              <w:rPr>
                <w:sz w:val="20"/>
              </w:rPr>
            </w:pPr>
          </w:p>
          <w:p w14:paraId="4E403F11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</w:tcBorders>
          </w:tcPr>
          <w:p w14:paraId="4E403F12" w14:textId="77777777" w:rsidR="000F45D9" w:rsidRDefault="000F45D9">
            <w:pPr>
              <w:pStyle w:val="TableParagraph"/>
              <w:spacing w:before="9"/>
              <w:rPr>
                <w:sz w:val="24"/>
              </w:rPr>
            </w:pPr>
          </w:p>
          <w:p w14:paraId="4E403F13" w14:textId="77777777" w:rsidR="00660557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Policy/Finance/Communications</w:t>
            </w:r>
          </w:p>
          <w:p w14:paraId="4E403F14" w14:textId="77777777" w:rsidR="00660557" w:rsidRDefault="00660557">
            <w:pPr>
              <w:pStyle w:val="TableParagraph"/>
              <w:ind w:left="107"/>
              <w:rPr>
                <w:sz w:val="20"/>
              </w:rPr>
            </w:pPr>
          </w:p>
          <w:p w14:paraId="4E403F15" w14:textId="77777777" w:rsidR="00660557" w:rsidRDefault="00660557">
            <w:pPr>
              <w:pStyle w:val="TableParagraph"/>
              <w:ind w:left="107"/>
              <w:rPr>
                <w:sz w:val="20"/>
              </w:rPr>
            </w:pPr>
          </w:p>
          <w:p w14:paraId="4E403F16" w14:textId="77777777" w:rsidR="00660557" w:rsidRDefault="00660557">
            <w:pPr>
              <w:pStyle w:val="TableParagraph"/>
              <w:ind w:left="107"/>
              <w:rPr>
                <w:sz w:val="20"/>
              </w:rPr>
            </w:pPr>
          </w:p>
        </w:tc>
      </w:tr>
    </w:tbl>
    <w:p w14:paraId="4E403F18" w14:textId="77777777" w:rsidR="000F45D9" w:rsidRDefault="000F45D9">
      <w:pPr>
        <w:rPr>
          <w:sz w:val="20"/>
        </w:rPr>
        <w:sectPr w:rsidR="000F45D9">
          <w:type w:val="continuous"/>
          <w:pgSz w:w="16840" w:h="11910" w:orient="landscape"/>
          <w:pgMar w:top="620" w:right="660" w:bottom="280" w:left="900" w:header="720" w:footer="720" w:gutter="0"/>
          <w:cols w:space="720"/>
        </w:sectPr>
      </w:pPr>
    </w:p>
    <w:p w14:paraId="4E403F19" w14:textId="77777777" w:rsidR="000F45D9" w:rsidRDefault="0003105A">
      <w:pPr>
        <w:pStyle w:val="BodyText"/>
        <w:spacing w:before="77"/>
        <w:ind w:left="10004"/>
      </w:pPr>
      <w:r>
        <w:rPr>
          <w:noProof/>
          <w:lang w:bidi="ar-SA"/>
        </w:rPr>
        <w:lastRenderedPageBreak/>
        <w:drawing>
          <wp:anchor distT="0" distB="0" distL="0" distR="0" simplePos="0" relativeHeight="1024" behindDoc="0" locked="0" layoutInCell="1" allowOverlap="1" wp14:anchorId="4E403FD1" wp14:editId="4E403FD2">
            <wp:simplePos x="0" y="0"/>
            <wp:positionH relativeFrom="page">
              <wp:posOffset>982980</wp:posOffset>
            </wp:positionH>
            <wp:positionV relativeFrom="paragraph">
              <wp:posOffset>51916</wp:posOffset>
            </wp:positionV>
            <wp:extent cx="1427988" cy="84734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8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LGA Leadership Board</w:t>
      </w:r>
    </w:p>
    <w:p w14:paraId="4E403F1A" w14:textId="6D491B8F" w:rsidR="000F45D9" w:rsidRDefault="002E18C8">
      <w:pPr>
        <w:spacing w:before="131"/>
        <w:ind w:left="10004"/>
      </w:pPr>
      <w:r>
        <w:t>11 April 2018</w:t>
      </w:r>
    </w:p>
    <w:p w14:paraId="4E403F1B" w14:textId="77777777" w:rsidR="000F45D9" w:rsidRDefault="000F45D9">
      <w:pPr>
        <w:rPr>
          <w:sz w:val="20"/>
        </w:rPr>
      </w:pPr>
    </w:p>
    <w:p w14:paraId="4E403F1C" w14:textId="77777777" w:rsidR="000F45D9" w:rsidRDefault="000F45D9">
      <w:pPr>
        <w:rPr>
          <w:sz w:val="20"/>
        </w:rPr>
      </w:pPr>
    </w:p>
    <w:p w14:paraId="4E403F1D" w14:textId="77777777" w:rsidR="000F45D9" w:rsidRDefault="000F45D9">
      <w:pPr>
        <w:rPr>
          <w:sz w:val="20"/>
        </w:rPr>
      </w:pPr>
    </w:p>
    <w:p w14:paraId="4E403F1E" w14:textId="77777777" w:rsidR="000F45D9" w:rsidRDefault="000F45D9">
      <w:pPr>
        <w:rPr>
          <w:sz w:val="20"/>
        </w:rPr>
      </w:pPr>
    </w:p>
    <w:p w14:paraId="4E403F1F" w14:textId="77777777" w:rsidR="004159F9" w:rsidRDefault="004159F9">
      <w:pPr>
        <w:spacing w:before="1" w:after="1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1"/>
      </w:tblGrid>
      <w:tr w:rsidR="004159F9" w14:paraId="4E403F21" w14:textId="77777777" w:rsidTr="008E7545">
        <w:trPr>
          <w:trHeight w:val="395"/>
        </w:trPr>
        <w:tc>
          <w:tcPr>
            <w:tcW w:w="15051" w:type="dxa"/>
          </w:tcPr>
          <w:p w14:paraId="4E403F20" w14:textId="77777777" w:rsidR="004159F9" w:rsidRDefault="004159F9" w:rsidP="008E7545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 w:rsidRPr="00E203E8">
              <w:rPr>
                <w:b/>
                <w:sz w:val="24"/>
              </w:rPr>
              <w:t xml:space="preserve">B. Improve access to information for all councillors </w:t>
            </w:r>
            <w:r w:rsidRPr="00E203E8">
              <w:rPr>
                <w:b/>
                <w:sz w:val="24"/>
              </w:rPr>
              <w:br w:type="column"/>
            </w:r>
          </w:p>
        </w:tc>
      </w:tr>
    </w:tbl>
    <w:p w14:paraId="4E403F22" w14:textId="77777777" w:rsidR="004159F9" w:rsidRDefault="004159F9">
      <w:pPr>
        <w:spacing w:before="1" w:after="1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5245"/>
        <w:gridCol w:w="250"/>
        <w:gridCol w:w="1906"/>
        <w:gridCol w:w="3865"/>
      </w:tblGrid>
      <w:tr w:rsidR="000F45D9" w:rsidRPr="00660557" w14:paraId="4E403F38" w14:textId="77777777">
        <w:trPr>
          <w:trHeight w:val="4800"/>
        </w:trPr>
        <w:tc>
          <w:tcPr>
            <w:tcW w:w="3785" w:type="dxa"/>
          </w:tcPr>
          <w:p w14:paraId="4E403F23" w14:textId="77777777" w:rsidR="000F45D9" w:rsidRPr="00660557" w:rsidRDefault="00660557" w:rsidP="00660557">
            <w:pPr>
              <w:pStyle w:val="TableParagraph"/>
              <w:spacing w:before="54" w:line="242" w:lineRule="auto"/>
              <w:ind w:left="467" w:hanging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105A" w:rsidRPr="00660557">
              <w:rPr>
                <w:b/>
                <w:sz w:val="20"/>
                <w:szCs w:val="20"/>
              </w:rPr>
              <w:t xml:space="preserve">. First magazine </w:t>
            </w:r>
            <w:r w:rsidR="0003105A" w:rsidRPr="00660557">
              <w:rPr>
                <w:sz w:val="20"/>
                <w:szCs w:val="20"/>
              </w:rPr>
              <w:t>– Maximise First as this is the main channel front-line councillors prefer for receiving information from the LGA</w:t>
            </w:r>
          </w:p>
        </w:tc>
        <w:tc>
          <w:tcPr>
            <w:tcW w:w="5245" w:type="dxa"/>
          </w:tcPr>
          <w:p w14:paraId="4E403F24" w14:textId="77777777" w:rsidR="000F45D9" w:rsidRPr="00660557" w:rsidRDefault="0003105A">
            <w:pPr>
              <w:pStyle w:val="TableParagraph"/>
              <w:spacing w:before="57"/>
              <w:ind w:left="108" w:right="104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Repeat last year’s initiative for a personal letter to go out to all councillors with July edition of First from the LGA Chairman. This will help encourage front-line councillors to contribute and will promote letters page.</w:t>
            </w:r>
          </w:p>
          <w:p w14:paraId="4E403F25" w14:textId="77777777" w:rsidR="000F45D9" w:rsidRPr="00660557" w:rsidRDefault="000F45D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4E403F26" w14:textId="77777777" w:rsidR="000F45D9" w:rsidRPr="00660557" w:rsidRDefault="000E3E16">
            <w:pPr>
              <w:pStyle w:val="TableParagraph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Undertake comprehensive review of first</w:t>
            </w:r>
          </w:p>
          <w:p w14:paraId="4E403F27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28" w14:textId="77777777" w:rsidR="000F45D9" w:rsidRPr="00660557" w:rsidRDefault="000E3E16" w:rsidP="00660557">
            <w:pPr>
              <w:pStyle w:val="TableParagraph"/>
              <w:spacing w:before="1"/>
              <w:ind w:right="104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 xml:space="preserve">Launch new </w:t>
            </w:r>
            <w:r w:rsidR="0003105A" w:rsidRPr="00660557">
              <w:rPr>
                <w:sz w:val="20"/>
                <w:szCs w:val="20"/>
              </w:rPr>
              <w:t xml:space="preserve"> First </w:t>
            </w:r>
            <w:r w:rsidRPr="00660557">
              <w:rPr>
                <w:sz w:val="20"/>
                <w:szCs w:val="20"/>
              </w:rPr>
              <w:t>microsite and develop mobile device version</w:t>
            </w:r>
          </w:p>
          <w:p w14:paraId="4E403F29" w14:textId="77777777" w:rsidR="000F45D9" w:rsidRPr="00660557" w:rsidRDefault="000F45D9">
            <w:pPr>
              <w:pStyle w:val="TableParagraph"/>
              <w:ind w:left="108" w:right="104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14:paraId="4E403F2A" w14:textId="77777777" w:rsidR="000F45D9" w:rsidRPr="00660557" w:rsidRDefault="000F45D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E403F2B" w14:textId="77777777" w:rsidR="000F45D9" w:rsidRPr="00660557" w:rsidRDefault="0003105A">
            <w:pPr>
              <w:pStyle w:val="TableParagraph"/>
              <w:spacing w:before="57"/>
              <w:ind w:left="10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July 201</w:t>
            </w:r>
            <w:r w:rsidR="000E3E16" w:rsidRPr="00660557">
              <w:rPr>
                <w:sz w:val="20"/>
                <w:szCs w:val="20"/>
              </w:rPr>
              <w:t>8</w:t>
            </w:r>
          </w:p>
          <w:p w14:paraId="4E403F2C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2D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2E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2F" w14:textId="77777777" w:rsidR="000F45D9" w:rsidRPr="00660557" w:rsidRDefault="0003105A">
            <w:pPr>
              <w:pStyle w:val="TableParagraph"/>
              <w:spacing w:before="173"/>
              <w:ind w:left="10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September</w:t>
            </w:r>
            <w:r w:rsidRPr="00660557">
              <w:rPr>
                <w:spacing w:val="-5"/>
                <w:sz w:val="20"/>
                <w:szCs w:val="20"/>
              </w:rPr>
              <w:t xml:space="preserve"> </w:t>
            </w:r>
            <w:r w:rsidRPr="00660557">
              <w:rPr>
                <w:sz w:val="20"/>
                <w:szCs w:val="20"/>
              </w:rPr>
              <w:t>201</w:t>
            </w:r>
            <w:r w:rsidR="000E3E16" w:rsidRPr="00660557">
              <w:rPr>
                <w:sz w:val="20"/>
                <w:szCs w:val="20"/>
              </w:rPr>
              <w:t>8</w:t>
            </w:r>
          </w:p>
          <w:p w14:paraId="4E403F30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31" w14:textId="77777777" w:rsidR="000F45D9" w:rsidRPr="00660557" w:rsidRDefault="000E3E16" w:rsidP="00660557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October 2018</w:t>
            </w:r>
          </w:p>
        </w:tc>
        <w:tc>
          <w:tcPr>
            <w:tcW w:w="3865" w:type="dxa"/>
          </w:tcPr>
          <w:p w14:paraId="4E403F32" w14:textId="77777777" w:rsidR="000F45D9" w:rsidRPr="00660557" w:rsidRDefault="0003105A">
            <w:pPr>
              <w:pStyle w:val="TableParagraph"/>
              <w:spacing w:before="57"/>
              <w:ind w:left="10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Communications</w:t>
            </w:r>
          </w:p>
          <w:p w14:paraId="4E403F33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34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35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36" w14:textId="77777777" w:rsidR="000F45D9" w:rsidRPr="00660557" w:rsidRDefault="0003105A">
            <w:pPr>
              <w:pStyle w:val="TableParagraph"/>
              <w:spacing w:before="173"/>
              <w:ind w:left="10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Communications</w:t>
            </w:r>
          </w:p>
          <w:p w14:paraId="4E403F37" w14:textId="77777777" w:rsidR="000F45D9" w:rsidRPr="00660557" w:rsidRDefault="0003105A" w:rsidP="00660557">
            <w:pPr>
              <w:pStyle w:val="TableParagraph"/>
              <w:spacing w:before="170" w:line="607" w:lineRule="auto"/>
              <w:ind w:left="107" w:right="45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Communications</w:t>
            </w:r>
          </w:p>
        </w:tc>
      </w:tr>
      <w:tr w:rsidR="000F45D9" w14:paraId="4E403F3E" w14:textId="77777777">
        <w:trPr>
          <w:trHeight w:val="871"/>
        </w:trPr>
        <w:tc>
          <w:tcPr>
            <w:tcW w:w="3785" w:type="dxa"/>
          </w:tcPr>
          <w:p w14:paraId="4E403F39" w14:textId="77777777" w:rsidR="000F45D9" w:rsidRDefault="0003105A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Membership packs</w:t>
            </w:r>
          </w:p>
        </w:tc>
        <w:tc>
          <w:tcPr>
            <w:tcW w:w="5245" w:type="dxa"/>
          </w:tcPr>
          <w:p w14:paraId="4E403F3A" w14:textId="77777777" w:rsidR="000F45D9" w:rsidRDefault="00B2773E" w:rsidP="00B2773E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Continue to work to improve </w:t>
            </w:r>
            <w:r w:rsidR="0003105A">
              <w:rPr>
                <w:sz w:val="20"/>
              </w:rPr>
              <w:t>bespoke membership packs for all councillors</w:t>
            </w:r>
          </w:p>
        </w:tc>
        <w:tc>
          <w:tcPr>
            <w:tcW w:w="250" w:type="dxa"/>
          </w:tcPr>
          <w:p w14:paraId="4E403F3B" w14:textId="77777777" w:rsidR="000F45D9" w:rsidRDefault="000F4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14:paraId="4E403F3C" w14:textId="77777777" w:rsidR="000F45D9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By February 2018</w:t>
            </w:r>
          </w:p>
        </w:tc>
        <w:tc>
          <w:tcPr>
            <w:tcW w:w="3865" w:type="dxa"/>
          </w:tcPr>
          <w:p w14:paraId="4E403F3D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Corporate Services/Executive Office/Group Offices/Communications</w:t>
            </w:r>
          </w:p>
        </w:tc>
      </w:tr>
      <w:tr w:rsidR="000F45D9" w14:paraId="4E403F4B" w14:textId="77777777">
        <w:trPr>
          <w:trHeight w:val="580"/>
        </w:trPr>
        <w:tc>
          <w:tcPr>
            <w:tcW w:w="3785" w:type="dxa"/>
          </w:tcPr>
          <w:p w14:paraId="4E403F3F" w14:textId="77777777" w:rsidR="000F45D9" w:rsidRDefault="0003105A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 Member bulletins</w:t>
            </w:r>
          </w:p>
        </w:tc>
        <w:tc>
          <w:tcPr>
            <w:tcW w:w="5245" w:type="dxa"/>
          </w:tcPr>
          <w:p w14:paraId="4E403F40" w14:textId="77777777" w:rsidR="000E3E16" w:rsidRDefault="00B2773E" w:rsidP="000E3E16">
            <w:pPr>
              <w:pStyle w:val="TableParagraph"/>
              <w:spacing w:before="57"/>
              <w:ind w:left="108" w:right="259"/>
              <w:rPr>
                <w:sz w:val="20"/>
              </w:rPr>
            </w:pPr>
            <w:r>
              <w:rPr>
                <w:sz w:val="20"/>
              </w:rPr>
              <w:t>Keep all bulletins under review, including group bulletins to ensure they are relevant and useful to target audiences.</w:t>
            </w:r>
          </w:p>
          <w:p w14:paraId="4E403F41" w14:textId="77777777" w:rsidR="000E3E16" w:rsidRDefault="000E3E16" w:rsidP="000E3E16">
            <w:pPr>
              <w:pStyle w:val="TableParagraph"/>
              <w:spacing w:before="57"/>
              <w:ind w:left="108" w:right="259"/>
              <w:rPr>
                <w:sz w:val="20"/>
              </w:rPr>
            </w:pPr>
          </w:p>
          <w:p w14:paraId="4E403F42" w14:textId="77777777" w:rsidR="000F45D9" w:rsidRDefault="000E3E16" w:rsidP="00660557">
            <w:pPr>
              <w:pStyle w:val="TableParagraph"/>
              <w:spacing w:before="57"/>
              <w:ind w:left="108" w:right="259"/>
              <w:rPr>
                <w:sz w:val="20"/>
              </w:rPr>
            </w:pPr>
            <w:r>
              <w:rPr>
                <w:sz w:val="20"/>
              </w:rPr>
              <w:t>Undertake data cleaning of all distr</w:t>
            </w:r>
            <w:r w:rsidR="00660557">
              <w:rPr>
                <w:sz w:val="20"/>
              </w:rPr>
              <w:t xml:space="preserve">ibution </w:t>
            </w:r>
            <w:r>
              <w:rPr>
                <w:sz w:val="20"/>
              </w:rPr>
              <w:t>list</w:t>
            </w:r>
            <w:r w:rsidR="00660557">
              <w:rPr>
                <w:sz w:val="20"/>
              </w:rPr>
              <w:t>s</w:t>
            </w:r>
            <w:r>
              <w:rPr>
                <w:sz w:val="20"/>
              </w:rPr>
              <w:t xml:space="preserve"> (ahead of GDPR legislation)</w:t>
            </w:r>
          </w:p>
        </w:tc>
        <w:tc>
          <w:tcPr>
            <w:tcW w:w="250" w:type="dxa"/>
          </w:tcPr>
          <w:p w14:paraId="4E403F43" w14:textId="77777777" w:rsidR="000F45D9" w:rsidRDefault="000F4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14:paraId="4E403F44" w14:textId="77777777" w:rsidR="000F45D9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October 2018</w:t>
            </w:r>
          </w:p>
          <w:p w14:paraId="4E403F45" w14:textId="77777777" w:rsidR="000E3E16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</w:p>
          <w:p w14:paraId="4E403F46" w14:textId="77777777" w:rsidR="000E3E16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May 2018</w:t>
            </w:r>
          </w:p>
        </w:tc>
        <w:tc>
          <w:tcPr>
            <w:tcW w:w="3865" w:type="dxa"/>
          </w:tcPr>
          <w:p w14:paraId="4E403F47" w14:textId="77777777" w:rsidR="000F45D9" w:rsidRDefault="0003105A" w:rsidP="000E3E16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  <w:p w14:paraId="4E403F48" w14:textId="77777777" w:rsidR="000E3E16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</w:p>
          <w:p w14:paraId="4E403F49" w14:textId="77777777" w:rsidR="000E3E16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  <w:p w14:paraId="4E403F4A" w14:textId="77777777" w:rsidR="000E3E16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</w:p>
        </w:tc>
      </w:tr>
      <w:tr w:rsidR="000F45D9" w14:paraId="4E403F51" w14:textId="77777777">
        <w:trPr>
          <w:trHeight w:val="640"/>
        </w:trPr>
        <w:tc>
          <w:tcPr>
            <w:tcW w:w="3785" w:type="dxa"/>
          </w:tcPr>
          <w:p w14:paraId="4E403F4C" w14:textId="77777777" w:rsidR="000F45D9" w:rsidRDefault="00660557" w:rsidP="00660557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3105A">
              <w:rPr>
                <w:b/>
                <w:sz w:val="20"/>
              </w:rPr>
              <w:t>. LGA website</w:t>
            </w:r>
          </w:p>
        </w:tc>
        <w:tc>
          <w:tcPr>
            <w:tcW w:w="5245" w:type="dxa"/>
          </w:tcPr>
          <w:p w14:paraId="4E403F4D" w14:textId="77777777" w:rsidR="000F45D9" w:rsidRDefault="00660557" w:rsidP="00660557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Continue promotion of new, improved tailored website </w:t>
            </w:r>
          </w:p>
        </w:tc>
        <w:tc>
          <w:tcPr>
            <w:tcW w:w="250" w:type="dxa"/>
          </w:tcPr>
          <w:p w14:paraId="4E403F4E" w14:textId="77777777" w:rsidR="000F45D9" w:rsidRDefault="000F4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14:paraId="4E403F4F" w14:textId="77777777" w:rsidR="000F45D9" w:rsidRDefault="00660557" w:rsidP="00660557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</w:tcPr>
          <w:p w14:paraId="4E403F50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</w:tbl>
    <w:p w14:paraId="4E403F52" w14:textId="77777777" w:rsidR="000F45D9" w:rsidRDefault="000F45D9">
      <w:pPr>
        <w:rPr>
          <w:sz w:val="20"/>
        </w:rPr>
        <w:sectPr w:rsidR="000F45D9">
          <w:pgSz w:w="16840" w:h="11910" w:orient="landscape"/>
          <w:pgMar w:top="620" w:right="660" w:bottom="280" w:left="900" w:header="720" w:footer="720" w:gutter="0"/>
          <w:cols w:space="720"/>
        </w:sectPr>
      </w:pPr>
    </w:p>
    <w:p w14:paraId="4E403F53" w14:textId="77777777" w:rsidR="000F45D9" w:rsidRDefault="0003105A">
      <w:pPr>
        <w:pStyle w:val="BodyText"/>
        <w:spacing w:before="77"/>
        <w:ind w:left="10004"/>
      </w:pPr>
      <w:r>
        <w:rPr>
          <w:noProof/>
          <w:lang w:bidi="ar-SA"/>
        </w:rPr>
        <w:lastRenderedPageBreak/>
        <w:drawing>
          <wp:anchor distT="0" distB="0" distL="0" distR="0" simplePos="0" relativeHeight="1048" behindDoc="0" locked="0" layoutInCell="1" allowOverlap="1" wp14:anchorId="4E403FD3" wp14:editId="4E403FD4">
            <wp:simplePos x="0" y="0"/>
            <wp:positionH relativeFrom="page">
              <wp:posOffset>982980</wp:posOffset>
            </wp:positionH>
            <wp:positionV relativeFrom="paragraph">
              <wp:posOffset>51916</wp:posOffset>
            </wp:positionV>
            <wp:extent cx="1427988" cy="84734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8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LGA Leadership Board</w:t>
      </w:r>
    </w:p>
    <w:p w14:paraId="4E403F54" w14:textId="4DE8CD02" w:rsidR="000F45D9" w:rsidRDefault="002E18C8">
      <w:pPr>
        <w:spacing w:before="131"/>
        <w:ind w:left="10004"/>
      </w:pPr>
      <w:r>
        <w:t>11 April 2018</w:t>
      </w:r>
    </w:p>
    <w:p w14:paraId="4E403F55" w14:textId="77777777" w:rsidR="000F45D9" w:rsidRDefault="000F45D9">
      <w:pPr>
        <w:rPr>
          <w:sz w:val="20"/>
        </w:rPr>
      </w:pPr>
    </w:p>
    <w:p w14:paraId="4E403F56" w14:textId="77777777" w:rsidR="000F45D9" w:rsidRDefault="000F45D9">
      <w:pPr>
        <w:rPr>
          <w:sz w:val="20"/>
        </w:rPr>
      </w:pPr>
    </w:p>
    <w:p w14:paraId="4E403F57" w14:textId="77777777" w:rsidR="000F45D9" w:rsidRDefault="000F45D9">
      <w:pPr>
        <w:rPr>
          <w:sz w:val="20"/>
        </w:rPr>
      </w:pPr>
    </w:p>
    <w:p w14:paraId="4E403F58" w14:textId="77777777" w:rsidR="000F45D9" w:rsidRDefault="000F45D9">
      <w:pPr>
        <w:rPr>
          <w:sz w:val="20"/>
        </w:rPr>
      </w:pPr>
    </w:p>
    <w:p w14:paraId="4E403F59" w14:textId="77777777" w:rsidR="000F45D9" w:rsidRDefault="000F45D9">
      <w:pPr>
        <w:spacing w:before="1" w:after="1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5245"/>
        <w:gridCol w:w="250"/>
        <w:gridCol w:w="1906"/>
        <w:gridCol w:w="3865"/>
      </w:tblGrid>
      <w:tr w:rsidR="000F45D9" w14:paraId="4E403F61" w14:textId="77777777">
        <w:trPr>
          <w:trHeight w:val="1389"/>
        </w:trPr>
        <w:tc>
          <w:tcPr>
            <w:tcW w:w="3785" w:type="dxa"/>
          </w:tcPr>
          <w:p w14:paraId="4E403F5A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14:paraId="4E403F5B" w14:textId="77777777" w:rsidR="000F45D9" w:rsidRDefault="000F45D9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50" w:type="dxa"/>
          </w:tcPr>
          <w:p w14:paraId="4E403F5C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4E403F5D" w14:textId="77777777" w:rsidR="000F45D9" w:rsidRDefault="000F45D9">
            <w:pPr>
              <w:pStyle w:val="TableParagraph"/>
              <w:spacing w:before="11"/>
              <w:rPr>
                <w:sz w:val="24"/>
              </w:rPr>
            </w:pPr>
          </w:p>
          <w:p w14:paraId="4E403F5E" w14:textId="77777777" w:rsidR="000F45D9" w:rsidRDefault="000F45D9">
            <w:pPr>
              <w:pStyle w:val="TableParagraph"/>
              <w:ind w:left="107" w:right="90"/>
              <w:rPr>
                <w:sz w:val="20"/>
              </w:rPr>
            </w:pPr>
          </w:p>
        </w:tc>
        <w:tc>
          <w:tcPr>
            <w:tcW w:w="3865" w:type="dxa"/>
          </w:tcPr>
          <w:p w14:paraId="4E403F5F" w14:textId="77777777" w:rsidR="000F45D9" w:rsidRDefault="000F45D9">
            <w:pPr>
              <w:pStyle w:val="TableParagraph"/>
              <w:spacing w:before="11"/>
              <w:rPr>
                <w:sz w:val="24"/>
              </w:rPr>
            </w:pPr>
          </w:p>
          <w:p w14:paraId="4E403F60" w14:textId="77777777" w:rsidR="000F45D9" w:rsidRDefault="000F45D9">
            <w:pPr>
              <w:pStyle w:val="TableParagraph"/>
              <w:ind w:left="107"/>
              <w:rPr>
                <w:sz w:val="20"/>
              </w:rPr>
            </w:pPr>
          </w:p>
        </w:tc>
      </w:tr>
      <w:tr w:rsidR="000F45D9" w14:paraId="4E403F67" w14:textId="77777777">
        <w:trPr>
          <w:trHeight w:val="1739"/>
        </w:trPr>
        <w:tc>
          <w:tcPr>
            <w:tcW w:w="3785" w:type="dxa"/>
          </w:tcPr>
          <w:p w14:paraId="4E403F62" w14:textId="77777777" w:rsidR="000F45D9" w:rsidRDefault="003D3021" w:rsidP="003D3021">
            <w:pPr>
              <w:pStyle w:val="TableParagraph"/>
              <w:spacing w:before="54" w:line="242" w:lineRule="auto"/>
              <w:ind w:left="467" w:right="275" w:hanging="360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 w:rsidR="0003105A">
              <w:rPr>
                <w:b/>
                <w:sz w:val="20"/>
              </w:rPr>
              <w:t xml:space="preserve">. Engagement </w:t>
            </w:r>
            <w:r w:rsidR="0003105A">
              <w:rPr>
                <w:sz w:val="20"/>
              </w:rPr>
              <w:t>– Further develop opportunities for engagement with the LGA</w:t>
            </w:r>
          </w:p>
        </w:tc>
        <w:tc>
          <w:tcPr>
            <w:tcW w:w="5245" w:type="dxa"/>
          </w:tcPr>
          <w:p w14:paraId="4E403F63" w14:textId="77777777" w:rsidR="000F45D9" w:rsidRDefault="0003105A">
            <w:pPr>
              <w:pStyle w:val="TableParagraph"/>
              <w:spacing w:before="57"/>
              <w:ind w:left="108" w:right="189"/>
              <w:jc w:val="both"/>
              <w:rPr>
                <w:sz w:val="20"/>
              </w:rPr>
            </w:pPr>
            <w:r>
              <w:rPr>
                <w:sz w:val="20"/>
              </w:rPr>
              <w:t>More personal communication with front-line councillors to involve them more in initiatives such as #OurDay and Local Democracy Week.</w:t>
            </w:r>
          </w:p>
        </w:tc>
        <w:tc>
          <w:tcPr>
            <w:tcW w:w="250" w:type="dxa"/>
          </w:tcPr>
          <w:p w14:paraId="4E403F64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4E403F65" w14:textId="77777777" w:rsidR="000F45D9" w:rsidRDefault="00660557" w:rsidP="00660557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Ongoing</w:t>
            </w:r>
          </w:p>
        </w:tc>
        <w:tc>
          <w:tcPr>
            <w:tcW w:w="3865" w:type="dxa"/>
          </w:tcPr>
          <w:p w14:paraId="4E403F66" w14:textId="77777777" w:rsidR="000F45D9" w:rsidRDefault="0003105A" w:rsidP="00660557">
            <w:pPr>
              <w:pStyle w:val="TableParagraph"/>
              <w:spacing w:before="57"/>
              <w:ind w:left="107" w:right="160"/>
              <w:rPr>
                <w:sz w:val="20"/>
              </w:rPr>
            </w:pPr>
            <w:r>
              <w:rPr>
                <w:sz w:val="20"/>
              </w:rPr>
              <w:t>Communications/Group Offices</w:t>
            </w:r>
          </w:p>
        </w:tc>
      </w:tr>
      <w:tr w:rsidR="000F45D9" w14:paraId="4E403F69" w14:textId="77777777">
        <w:trPr>
          <w:trHeight w:val="405"/>
        </w:trPr>
        <w:tc>
          <w:tcPr>
            <w:tcW w:w="15051" w:type="dxa"/>
            <w:gridSpan w:val="5"/>
          </w:tcPr>
          <w:p w14:paraId="4E403F68" w14:textId="77777777" w:rsidR="000F45D9" w:rsidRDefault="0003105A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C. Develop an events’ programme that is relevant for all councillors</w:t>
            </w:r>
          </w:p>
        </w:tc>
      </w:tr>
      <w:tr w:rsidR="000F45D9" w14:paraId="4E403F6F" w14:textId="77777777">
        <w:trPr>
          <w:trHeight w:val="805"/>
        </w:trPr>
        <w:tc>
          <w:tcPr>
            <w:tcW w:w="3785" w:type="dxa"/>
            <w:tcBorders>
              <w:bottom w:val="nil"/>
            </w:tcBorders>
          </w:tcPr>
          <w:p w14:paraId="4E403F6A" w14:textId="77777777" w:rsidR="000F45D9" w:rsidRDefault="003D3021" w:rsidP="003D3021">
            <w:pPr>
              <w:pStyle w:val="TableParagraph"/>
              <w:spacing w:before="54"/>
              <w:ind w:left="46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03105A">
              <w:rPr>
                <w:b/>
                <w:sz w:val="20"/>
              </w:rPr>
              <w:t>. Ensure events programme continues to reflect members’ interests</w:t>
            </w:r>
          </w:p>
        </w:tc>
        <w:tc>
          <w:tcPr>
            <w:tcW w:w="5245" w:type="dxa"/>
            <w:tcBorders>
              <w:bottom w:val="nil"/>
            </w:tcBorders>
          </w:tcPr>
          <w:p w14:paraId="4E403F6B" w14:textId="77777777" w:rsidR="000F45D9" w:rsidRDefault="0003105A">
            <w:pPr>
              <w:pStyle w:val="TableParagraph"/>
              <w:spacing w:before="57"/>
              <w:ind w:left="108" w:right="482"/>
              <w:rPr>
                <w:sz w:val="20"/>
              </w:rPr>
            </w:pPr>
            <w:r>
              <w:rPr>
                <w:sz w:val="20"/>
              </w:rPr>
              <w:t>Ensure we deliver target of 60% free events for LGA members</w:t>
            </w:r>
            <w:r w:rsidR="00660557">
              <w:rPr>
                <w:sz w:val="20"/>
              </w:rPr>
              <w:t xml:space="preserve"> and promote as a member benefit</w:t>
            </w:r>
            <w:r>
              <w:rPr>
                <w:sz w:val="20"/>
              </w:rPr>
              <w:t>.</w:t>
            </w:r>
          </w:p>
        </w:tc>
        <w:tc>
          <w:tcPr>
            <w:tcW w:w="250" w:type="dxa"/>
            <w:vMerge w:val="restart"/>
          </w:tcPr>
          <w:p w14:paraId="4E403F6C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bottom w:val="nil"/>
            </w:tcBorders>
          </w:tcPr>
          <w:p w14:paraId="4E403F6D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bottom w:val="nil"/>
            </w:tcBorders>
          </w:tcPr>
          <w:p w14:paraId="4E403F6E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  <w:tr w:rsidR="000F45D9" w14:paraId="4E403F75" w14:textId="77777777">
        <w:trPr>
          <w:trHeight w:val="754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70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71" w14:textId="77777777" w:rsidR="000F45D9" w:rsidRDefault="0003105A" w:rsidP="00660557">
            <w:pPr>
              <w:pStyle w:val="TableParagraph"/>
              <w:spacing w:before="53" w:line="256" w:lineRule="auto"/>
              <w:ind w:left="108" w:right="148"/>
              <w:rPr>
                <w:sz w:val="20"/>
              </w:rPr>
            </w:pPr>
            <w:r>
              <w:rPr>
                <w:sz w:val="20"/>
              </w:rPr>
              <w:t xml:space="preserve">Further </w:t>
            </w:r>
            <w:r w:rsidR="00660557">
              <w:rPr>
                <w:sz w:val="20"/>
              </w:rPr>
              <w:t>promote</w:t>
            </w:r>
            <w:r>
              <w:rPr>
                <w:sz w:val="20"/>
              </w:rPr>
              <w:t xml:space="preserve"> our annual conference offer to front-line councillors of five free places per group.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F72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73" w14:textId="77777777" w:rsidR="000F45D9" w:rsidRDefault="0003105A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74" w14:textId="77777777" w:rsidR="000F45D9" w:rsidRDefault="0003105A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  <w:tr w:rsidR="000F45D9" w14:paraId="4E403F7B" w14:textId="77777777">
        <w:trPr>
          <w:trHeight w:val="868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76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77" w14:textId="77777777" w:rsidR="000F45D9" w:rsidRDefault="003D3021" w:rsidP="003D30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Further </w:t>
            </w:r>
            <w:r w:rsidR="0003105A">
              <w:rPr>
                <w:sz w:val="20"/>
              </w:rPr>
              <w:t>develop our regional events programme and highlight to member councils.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F78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79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7A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  <w:tr w:rsidR="000F45D9" w14:paraId="4E403F83" w14:textId="77777777">
        <w:trPr>
          <w:trHeight w:val="651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7C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7D" w14:textId="77777777" w:rsidR="000F45D9" w:rsidRDefault="0003105A" w:rsidP="003D3021">
            <w:pPr>
              <w:pStyle w:val="TableParagraph"/>
              <w:spacing w:before="157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Ensure LGA attendance at external events such as party conferences </w:t>
            </w:r>
            <w:r w:rsidR="003D3021">
              <w:rPr>
                <w:sz w:val="20"/>
              </w:rPr>
              <w:t>promotes the work of the LGA and member benefits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F7E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7F" w14:textId="77777777" w:rsidR="000F45D9" w:rsidRDefault="000F45D9">
            <w:pPr>
              <w:pStyle w:val="TableParagraph"/>
              <w:spacing w:before="3"/>
              <w:rPr>
                <w:sz w:val="18"/>
              </w:rPr>
            </w:pPr>
          </w:p>
          <w:p w14:paraId="4E403F80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81" w14:textId="77777777" w:rsidR="000F45D9" w:rsidRDefault="000F45D9">
            <w:pPr>
              <w:pStyle w:val="TableParagraph"/>
              <w:spacing w:before="3"/>
              <w:rPr>
                <w:sz w:val="18"/>
              </w:rPr>
            </w:pPr>
          </w:p>
          <w:p w14:paraId="4E403F82" w14:textId="77777777" w:rsidR="000F45D9" w:rsidRDefault="0003105A" w:rsidP="003D30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  <w:r w:rsidR="003D3021">
              <w:rPr>
                <w:sz w:val="20"/>
              </w:rPr>
              <w:t>/Group Offices</w:t>
            </w:r>
          </w:p>
        </w:tc>
      </w:tr>
      <w:tr w:rsidR="000F45D9" w14:paraId="4E403F89" w14:textId="77777777">
        <w:trPr>
          <w:trHeight w:val="238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84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85" w14:textId="77777777" w:rsidR="000F45D9" w:rsidRDefault="000F45D9">
            <w:pPr>
              <w:pStyle w:val="TableParagraph"/>
              <w:spacing w:line="218" w:lineRule="exact"/>
              <w:ind w:left="108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14:paraId="4E403F86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87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88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5D9" w14:paraId="4E403F8F" w14:textId="77777777">
        <w:trPr>
          <w:trHeight w:val="238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8A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8B" w14:textId="77777777" w:rsidR="000F45D9" w:rsidRDefault="000F45D9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14:paraId="4E403F8C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8D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8E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5D9" w14:paraId="4E403F95" w14:textId="77777777" w:rsidTr="00E203E8">
        <w:trPr>
          <w:trHeight w:val="70"/>
        </w:trPr>
        <w:tc>
          <w:tcPr>
            <w:tcW w:w="3785" w:type="dxa"/>
            <w:tcBorders>
              <w:top w:val="nil"/>
            </w:tcBorders>
          </w:tcPr>
          <w:p w14:paraId="4E403F90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4E403F91" w14:textId="77777777" w:rsidR="000F45D9" w:rsidRDefault="000F45D9" w:rsidP="00E203E8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14:paraId="4E403F92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14:paraId="4E403F93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14:paraId="4E403F94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403F96" w14:textId="77777777" w:rsidR="000F45D9" w:rsidRDefault="000F45D9">
      <w:pPr>
        <w:rPr>
          <w:rFonts w:ascii="Times New Roman"/>
          <w:sz w:val="20"/>
        </w:rPr>
        <w:sectPr w:rsidR="000F45D9">
          <w:pgSz w:w="16840" w:h="11910" w:orient="landscape"/>
          <w:pgMar w:top="620" w:right="660" w:bottom="280" w:left="900" w:header="720" w:footer="720" w:gutter="0"/>
          <w:cols w:space="720"/>
        </w:sectPr>
      </w:pPr>
    </w:p>
    <w:p w14:paraId="4E403F97" w14:textId="77777777" w:rsidR="000F45D9" w:rsidRDefault="0003105A">
      <w:pPr>
        <w:pStyle w:val="BodyText"/>
        <w:spacing w:before="77"/>
        <w:ind w:left="10004"/>
      </w:pPr>
      <w:r>
        <w:rPr>
          <w:noProof/>
          <w:lang w:bidi="ar-SA"/>
        </w:rPr>
        <w:lastRenderedPageBreak/>
        <w:drawing>
          <wp:anchor distT="0" distB="0" distL="0" distR="0" simplePos="0" relativeHeight="1072" behindDoc="0" locked="0" layoutInCell="1" allowOverlap="1" wp14:anchorId="4E403FD5" wp14:editId="4E403FD6">
            <wp:simplePos x="0" y="0"/>
            <wp:positionH relativeFrom="page">
              <wp:posOffset>982980</wp:posOffset>
            </wp:positionH>
            <wp:positionV relativeFrom="paragraph">
              <wp:posOffset>51916</wp:posOffset>
            </wp:positionV>
            <wp:extent cx="1427988" cy="847343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8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LGA Leadership Board</w:t>
      </w:r>
    </w:p>
    <w:p w14:paraId="4E403F98" w14:textId="027A136B" w:rsidR="000F45D9" w:rsidRDefault="002E18C8">
      <w:pPr>
        <w:spacing w:before="131"/>
        <w:ind w:left="10004"/>
      </w:pPr>
      <w:r>
        <w:t>11 April 2018</w:t>
      </w:r>
    </w:p>
    <w:p w14:paraId="4E403F99" w14:textId="77777777" w:rsidR="000F45D9" w:rsidRDefault="000F45D9">
      <w:pPr>
        <w:rPr>
          <w:sz w:val="20"/>
        </w:rPr>
      </w:pPr>
    </w:p>
    <w:p w14:paraId="4E403F9A" w14:textId="77777777" w:rsidR="000F45D9" w:rsidRDefault="000F45D9">
      <w:pPr>
        <w:rPr>
          <w:sz w:val="20"/>
        </w:rPr>
      </w:pPr>
    </w:p>
    <w:p w14:paraId="4E403F9B" w14:textId="77777777" w:rsidR="000F45D9" w:rsidRDefault="000F45D9">
      <w:pPr>
        <w:rPr>
          <w:sz w:val="20"/>
        </w:rPr>
      </w:pPr>
    </w:p>
    <w:p w14:paraId="4E403F9C" w14:textId="77777777" w:rsidR="000F45D9" w:rsidRDefault="000F45D9">
      <w:pPr>
        <w:rPr>
          <w:sz w:val="20"/>
        </w:rPr>
      </w:pPr>
    </w:p>
    <w:p w14:paraId="4E403F9D" w14:textId="77777777" w:rsidR="000F45D9" w:rsidRDefault="000F45D9">
      <w:pPr>
        <w:spacing w:before="1" w:after="1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5245"/>
        <w:gridCol w:w="250"/>
        <w:gridCol w:w="1906"/>
        <w:gridCol w:w="3865"/>
      </w:tblGrid>
      <w:tr w:rsidR="000F45D9" w14:paraId="4E403F9F" w14:textId="77777777">
        <w:trPr>
          <w:trHeight w:val="395"/>
        </w:trPr>
        <w:tc>
          <w:tcPr>
            <w:tcW w:w="15051" w:type="dxa"/>
            <w:gridSpan w:val="5"/>
          </w:tcPr>
          <w:p w14:paraId="4E403F9E" w14:textId="77777777" w:rsidR="000F45D9" w:rsidRDefault="0003105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D. Demonstrate the value of the LGA’s Parliamentary work</w:t>
            </w:r>
          </w:p>
        </w:tc>
      </w:tr>
      <w:tr w:rsidR="000F45D9" w14:paraId="4E403FB5" w14:textId="77777777">
        <w:trPr>
          <w:trHeight w:val="2950"/>
        </w:trPr>
        <w:tc>
          <w:tcPr>
            <w:tcW w:w="3785" w:type="dxa"/>
          </w:tcPr>
          <w:p w14:paraId="4E403FA0" w14:textId="77777777" w:rsidR="000F45D9" w:rsidRDefault="003D3021" w:rsidP="003D3021">
            <w:pPr>
              <w:pStyle w:val="TableParagraph"/>
              <w:spacing w:before="54"/>
              <w:ind w:left="46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03105A">
              <w:rPr>
                <w:b/>
                <w:sz w:val="20"/>
              </w:rPr>
              <w:t>. Highlight the LGA’s influence, including ‘wins’ for local government through our Parliamentary work</w:t>
            </w:r>
          </w:p>
        </w:tc>
        <w:tc>
          <w:tcPr>
            <w:tcW w:w="5245" w:type="dxa"/>
          </w:tcPr>
          <w:p w14:paraId="4E403FA1" w14:textId="77777777" w:rsidR="000F45D9" w:rsidRDefault="0003105A">
            <w:pPr>
              <w:pStyle w:val="TableParagraph"/>
              <w:spacing w:before="57"/>
              <w:ind w:left="108" w:right="504"/>
              <w:rPr>
                <w:sz w:val="20"/>
              </w:rPr>
            </w:pPr>
            <w:r>
              <w:rPr>
                <w:sz w:val="20"/>
              </w:rPr>
              <w:t>Send all councillors our annual ‘LGA in Parliament’ report.</w:t>
            </w:r>
          </w:p>
          <w:p w14:paraId="4E403FA2" w14:textId="77777777" w:rsidR="000F45D9" w:rsidRDefault="000F45D9">
            <w:pPr>
              <w:pStyle w:val="TableParagraph"/>
              <w:spacing w:before="6"/>
              <w:rPr>
                <w:sz w:val="30"/>
              </w:rPr>
            </w:pPr>
          </w:p>
          <w:p w14:paraId="4E403FA3" w14:textId="77777777" w:rsidR="000F45D9" w:rsidRDefault="0003105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Further promote our parliamentary bulletin to a wider range of councillors and officers – explore costs of sending a copy to all Leaders, CEXs, and front-line councillors.</w:t>
            </w:r>
          </w:p>
          <w:p w14:paraId="4E403FA4" w14:textId="77777777" w:rsidR="000F45D9" w:rsidRDefault="000F45D9">
            <w:pPr>
              <w:pStyle w:val="TableParagraph"/>
              <w:spacing w:before="4"/>
              <w:rPr>
                <w:sz w:val="30"/>
              </w:rPr>
            </w:pPr>
          </w:p>
          <w:p w14:paraId="4E403FA5" w14:textId="77777777" w:rsidR="000F45D9" w:rsidRDefault="0003105A" w:rsidP="003D30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Further promote and expand the LGA’s local public services </w:t>
            </w:r>
            <w:r w:rsidR="003D3021">
              <w:rPr>
                <w:sz w:val="20"/>
              </w:rPr>
              <w:t xml:space="preserve">communications and </w:t>
            </w:r>
            <w:r>
              <w:rPr>
                <w:sz w:val="20"/>
              </w:rPr>
              <w:t>public affairs network</w:t>
            </w:r>
          </w:p>
        </w:tc>
        <w:tc>
          <w:tcPr>
            <w:tcW w:w="250" w:type="dxa"/>
          </w:tcPr>
          <w:p w14:paraId="4E403FA6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4E403FA7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3D3021">
              <w:rPr>
                <w:sz w:val="20"/>
              </w:rPr>
              <w:t>8</w:t>
            </w:r>
          </w:p>
          <w:p w14:paraId="4E403FA8" w14:textId="77777777" w:rsidR="000F45D9" w:rsidRDefault="000F45D9">
            <w:pPr>
              <w:pStyle w:val="TableParagraph"/>
            </w:pPr>
          </w:p>
          <w:p w14:paraId="4E403FA9" w14:textId="77777777" w:rsidR="000F45D9" w:rsidRDefault="000F45D9">
            <w:pPr>
              <w:pStyle w:val="TableParagraph"/>
            </w:pPr>
          </w:p>
          <w:p w14:paraId="4E403FAA" w14:textId="77777777" w:rsidR="000F45D9" w:rsidRDefault="0003105A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  <w:p w14:paraId="4E403FAB" w14:textId="77777777" w:rsidR="000F45D9" w:rsidRDefault="000F45D9">
            <w:pPr>
              <w:pStyle w:val="TableParagraph"/>
            </w:pPr>
            <w:bookmarkStart w:id="0" w:name="_GoBack"/>
            <w:bookmarkEnd w:id="0"/>
          </w:p>
          <w:p w14:paraId="4E403FAC" w14:textId="77777777" w:rsidR="000F45D9" w:rsidRDefault="000F45D9">
            <w:pPr>
              <w:pStyle w:val="TableParagraph"/>
            </w:pPr>
          </w:p>
          <w:p w14:paraId="4E403FAD" w14:textId="77777777" w:rsidR="000F45D9" w:rsidRDefault="0003105A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</w:tcPr>
          <w:p w14:paraId="4E403FAE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  <w:p w14:paraId="4E403FAF" w14:textId="77777777" w:rsidR="000F45D9" w:rsidRDefault="000F45D9">
            <w:pPr>
              <w:pStyle w:val="TableParagraph"/>
            </w:pPr>
          </w:p>
          <w:p w14:paraId="4E403FB0" w14:textId="77777777" w:rsidR="000F45D9" w:rsidRDefault="000F45D9">
            <w:pPr>
              <w:pStyle w:val="TableParagraph"/>
            </w:pPr>
          </w:p>
          <w:p w14:paraId="4E403FB1" w14:textId="77777777" w:rsidR="000F45D9" w:rsidRDefault="0003105A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  <w:p w14:paraId="4E403FB2" w14:textId="77777777" w:rsidR="000F45D9" w:rsidRDefault="000F45D9">
            <w:pPr>
              <w:pStyle w:val="TableParagraph"/>
            </w:pPr>
          </w:p>
          <w:p w14:paraId="4E403FB3" w14:textId="77777777" w:rsidR="000F45D9" w:rsidRDefault="000F45D9">
            <w:pPr>
              <w:pStyle w:val="TableParagraph"/>
            </w:pPr>
          </w:p>
          <w:p w14:paraId="4E403FB4" w14:textId="77777777" w:rsidR="000F45D9" w:rsidRDefault="0003105A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  <w:tr w:rsidR="000F45D9" w14:paraId="4E403FB7" w14:textId="77777777">
        <w:trPr>
          <w:trHeight w:val="395"/>
        </w:trPr>
        <w:tc>
          <w:tcPr>
            <w:tcW w:w="15051" w:type="dxa"/>
            <w:gridSpan w:val="5"/>
          </w:tcPr>
          <w:p w14:paraId="4E403FB6" w14:textId="77777777" w:rsidR="000F45D9" w:rsidRDefault="0003105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E. Demonstrate the value of the LGA’s media work</w:t>
            </w:r>
          </w:p>
        </w:tc>
      </w:tr>
      <w:tr w:rsidR="000F45D9" w14:paraId="4E403FBD" w14:textId="77777777">
        <w:trPr>
          <w:trHeight w:val="1041"/>
        </w:trPr>
        <w:tc>
          <w:tcPr>
            <w:tcW w:w="3785" w:type="dxa"/>
          </w:tcPr>
          <w:p w14:paraId="4E403FB8" w14:textId="77777777" w:rsidR="000F45D9" w:rsidRDefault="0003105A" w:rsidP="003D3021">
            <w:pPr>
              <w:pStyle w:val="TableParagraph"/>
              <w:spacing w:before="57"/>
              <w:ind w:left="467" w:right="275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D302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. Highlight the LGA’s media activity to demonstrate </w:t>
            </w:r>
            <w:r w:rsidR="003D3021">
              <w:rPr>
                <w:b/>
                <w:sz w:val="20"/>
              </w:rPr>
              <w:t>the importance of the LGA speaking with ‘one voice’ for local government</w:t>
            </w:r>
          </w:p>
        </w:tc>
        <w:tc>
          <w:tcPr>
            <w:tcW w:w="5245" w:type="dxa"/>
          </w:tcPr>
          <w:p w14:paraId="4E403FB9" w14:textId="77777777" w:rsidR="000F45D9" w:rsidRDefault="0003105A" w:rsidP="003D3021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Continue to promote </w:t>
            </w:r>
            <w:r w:rsidR="003D3021">
              <w:rPr>
                <w:sz w:val="20"/>
              </w:rPr>
              <w:t>our media and parliamentary work on behalf of councils.</w:t>
            </w:r>
          </w:p>
        </w:tc>
        <w:tc>
          <w:tcPr>
            <w:tcW w:w="250" w:type="dxa"/>
          </w:tcPr>
          <w:p w14:paraId="4E403FBA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4E403FBB" w14:textId="77777777" w:rsidR="000F45D9" w:rsidRDefault="0003105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</w:tcPr>
          <w:p w14:paraId="4E403FBC" w14:textId="77777777" w:rsidR="000F45D9" w:rsidRDefault="0003105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  <w:tr w:rsidR="000F45D9" w14:paraId="4E403FBF" w14:textId="77777777">
        <w:trPr>
          <w:trHeight w:val="395"/>
        </w:trPr>
        <w:tc>
          <w:tcPr>
            <w:tcW w:w="15051" w:type="dxa"/>
            <w:gridSpan w:val="5"/>
          </w:tcPr>
          <w:p w14:paraId="4E403FBE" w14:textId="77777777" w:rsidR="000F45D9" w:rsidRDefault="0003105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F. Clearly communicate the LGA’s improvement offer to councils</w:t>
            </w:r>
          </w:p>
        </w:tc>
      </w:tr>
      <w:tr w:rsidR="000F45D9" w14:paraId="4E403FCD" w14:textId="77777777">
        <w:trPr>
          <w:trHeight w:val="1389"/>
        </w:trPr>
        <w:tc>
          <w:tcPr>
            <w:tcW w:w="3785" w:type="dxa"/>
          </w:tcPr>
          <w:p w14:paraId="4E403FC0" w14:textId="77777777" w:rsidR="000F45D9" w:rsidRDefault="0003105A" w:rsidP="003D3021">
            <w:pPr>
              <w:pStyle w:val="TableParagraph"/>
              <w:spacing w:before="54"/>
              <w:ind w:left="46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D302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 Communicate a clear menu of improvement support available</w:t>
            </w:r>
          </w:p>
        </w:tc>
        <w:tc>
          <w:tcPr>
            <w:tcW w:w="5245" w:type="dxa"/>
          </w:tcPr>
          <w:p w14:paraId="4E403FC1" w14:textId="77777777" w:rsidR="000F45D9" w:rsidRDefault="003D3021">
            <w:pPr>
              <w:pStyle w:val="TableParagraph"/>
              <w:spacing w:before="57"/>
              <w:ind w:left="108" w:right="260"/>
              <w:rPr>
                <w:sz w:val="20"/>
              </w:rPr>
            </w:pPr>
            <w:r>
              <w:rPr>
                <w:sz w:val="20"/>
              </w:rPr>
              <w:t>Cont</w:t>
            </w:r>
            <w:r w:rsidR="00E9524A">
              <w:rPr>
                <w:sz w:val="20"/>
              </w:rPr>
              <w:t>inue our sector led improvement campaign to</w:t>
            </w:r>
            <w:r w:rsidR="0003105A">
              <w:rPr>
                <w:sz w:val="20"/>
              </w:rPr>
              <w:t xml:space="preserve"> demonstrate </w:t>
            </w:r>
            <w:r w:rsidR="00E9524A">
              <w:rPr>
                <w:sz w:val="20"/>
              </w:rPr>
              <w:t xml:space="preserve">the </w:t>
            </w:r>
            <w:r w:rsidR="0003105A">
              <w:rPr>
                <w:sz w:val="20"/>
              </w:rPr>
              <w:t>value of the programme to councils.</w:t>
            </w:r>
          </w:p>
          <w:p w14:paraId="4E403FC2" w14:textId="77777777" w:rsidR="000F45D9" w:rsidRDefault="000F45D9">
            <w:pPr>
              <w:pStyle w:val="TableParagraph"/>
              <w:spacing w:before="6"/>
              <w:rPr>
                <w:sz w:val="30"/>
              </w:rPr>
            </w:pPr>
          </w:p>
          <w:p w14:paraId="4E403FC3" w14:textId="77777777" w:rsidR="000F45D9" w:rsidRDefault="0003105A">
            <w:pPr>
              <w:pStyle w:val="TableParagraph"/>
              <w:spacing w:before="1"/>
              <w:ind w:left="108" w:right="226"/>
              <w:rPr>
                <w:sz w:val="20"/>
              </w:rPr>
            </w:pPr>
            <w:r>
              <w:rPr>
                <w:sz w:val="20"/>
              </w:rPr>
              <w:t>Promote the newly created ‘Our Support’ and best practice case studies sections on the new LGA website</w:t>
            </w:r>
          </w:p>
        </w:tc>
        <w:tc>
          <w:tcPr>
            <w:tcW w:w="250" w:type="dxa"/>
          </w:tcPr>
          <w:p w14:paraId="4E403FC4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4E403FC5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  <w:p w14:paraId="4E403FC6" w14:textId="77777777" w:rsidR="000F45D9" w:rsidRDefault="000F45D9">
            <w:pPr>
              <w:pStyle w:val="TableParagraph"/>
            </w:pPr>
          </w:p>
          <w:p w14:paraId="4E403FC7" w14:textId="77777777" w:rsidR="000F45D9" w:rsidRDefault="000F45D9">
            <w:pPr>
              <w:pStyle w:val="TableParagraph"/>
            </w:pPr>
          </w:p>
          <w:p w14:paraId="4E403FC8" w14:textId="77777777" w:rsidR="000F45D9" w:rsidRDefault="0003105A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</w:tcPr>
          <w:p w14:paraId="4E403FC9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Improvement Team/Communications</w:t>
            </w:r>
          </w:p>
          <w:p w14:paraId="4E403FCA" w14:textId="77777777" w:rsidR="000F45D9" w:rsidRDefault="000F45D9">
            <w:pPr>
              <w:pStyle w:val="TableParagraph"/>
            </w:pPr>
          </w:p>
          <w:p w14:paraId="4E403FCB" w14:textId="77777777" w:rsidR="000F45D9" w:rsidRDefault="000F45D9">
            <w:pPr>
              <w:pStyle w:val="TableParagraph"/>
            </w:pPr>
          </w:p>
          <w:p w14:paraId="4E403FCC" w14:textId="77777777" w:rsidR="000F45D9" w:rsidRDefault="0003105A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</w:tbl>
    <w:p w14:paraId="4E403FCE" w14:textId="77777777" w:rsidR="00BF2B32" w:rsidRDefault="00BF2B32"/>
    <w:sectPr w:rsidR="00BF2B32">
      <w:pgSz w:w="16840" w:h="11910" w:orient="landscape"/>
      <w:pgMar w:top="620" w:right="6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9"/>
    <w:rsid w:val="0003105A"/>
    <w:rsid w:val="000E3E16"/>
    <w:rsid w:val="000F45D9"/>
    <w:rsid w:val="00131081"/>
    <w:rsid w:val="002E18C8"/>
    <w:rsid w:val="003D3021"/>
    <w:rsid w:val="004159F9"/>
    <w:rsid w:val="00660557"/>
    <w:rsid w:val="00B2773E"/>
    <w:rsid w:val="00BF2B32"/>
    <w:rsid w:val="00D85D27"/>
    <w:rsid w:val="00E203E8"/>
    <w:rsid w:val="00E9524A"/>
    <w:rsid w:val="00F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3EDD"/>
  <w15:docId w15:val="{99EDAB46-6B08-4E3B-82E4-CC88333B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81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3165-8B83-419D-9193-2CAE56A4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9598E0C2</Template>
  <TotalTime>0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Holdstock</dc:creator>
  <cp:lastModifiedBy>Paul Goodchild</cp:lastModifiedBy>
  <cp:revision>3</cp:revision>
  <dcterms:created xsi:type="dcterms:W3CDTF">2018-04-04T13:02:00Z</dcterms:created>
  <dcterms:modified xsi:type="dcterms:W3CDTF">2018-04-04T13:13:00Z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2018-03-22T00:00:00Z</vt:filetime>
  </property>
</Properties>
</file>